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81D3" w14:textId="77777777" w:rsidR="004F6062" w:rsidRDefault="00335F3C">
      <w:pPr>
        <w:spacing w:after="179" w:line="259" w:lineRule="auto"/>
        <w:ind w:left="-5" w:hanging="10"/>
      </w:pPr>
      <w:r>
        <w:rPr>
          <w:b/>
        </w:rPr>
        <w:t xml:space="preserve">Turvallisuusohje  </w:t>
      </w:r>
    </w:p>
    <w:p w14:paraId="49692EC1" w14:textId="77777777" w:rsidR="004F6062" w:rsidRDefault="00335F3C">
      <w:pPr>
        <w:ind w:left="0" w:firstLine="0"/>
      </w:pPr>
      <w:r>
        <w:t xml:space="preserve">Kilpailun turvallisuusohje on laadittu vallitsevien ohjeistusten mukaan, koronaepidemia huomioiden. Ohjeessa on huomioitu </w:t>
      </w:r>
      <w:proofErr w:type="spellStart"/>
      <w:r>
        <w:t>AVI:n</w:t>
      </w:r>
      <w:proofErr w:type="spellEnd"/>
      <w:r>
        <w:t xml:space="preserve"> </w:t>
      </w:r>
      <w:proofErr w:type="spellStart"/>
      <w:r>
        <w:t>THL:n</w:t>
      </w:r>
      <w:proofErr w:type="spellEnd"/>
      <w:r>
        <w:t xml:space="preserve"> ja OKM:n sekä Olympiakomitean ja </w:t>
      </w:r>
    </w:p>
    <w:p w14:paraId="6333774E" w14:textId="77777777" w:rsidR="004F6062" w:rsidRDefault="00335F3C">
      <w:pPr>
        <w:spacing w:after="158"/>
        <w:ind w:left="0" w:firstLine="0"/>
      </w:pPr>
      <w:r>
        <w:t>Hiihtoliiton antamat ohjeet ja suositukset tapahtumajärjestäjille. Lue ohje huolellisest</w:t>
      </w:r>
      <w:r>
        <w:t xml:space="preserve">i ennen saapumistasi paikalle ja huolehdi omalta osaltasi terveysturvallisuudesta kilpailussa. Suosittelemme korona-kotitestin tekemistä ennen kilpailualueelle tuloa, edellisenä iltana tai kilpailuaamuna.  </w:t>
      </w:r>
    </w:p>
    <w:p w14:paraId="4874D955" w14:textId="77777777" w:rsidR="004F6062" w:rsidRDefault="00335F3C">
      <w:pPr>
        <w:spacing w:after="179" w:line="259" w:lineRule="auto"/>
        <w:ind w:left="-5" w:hanging="10"/>
      </w:pPr>
      <w:r>
        <w:rPr>
          <w:b/>
        </w:rPr>
        <w:t xml:space="preserve">Kilpailualueen säännöt:  </w:t>
      </w:r>
    </w:p>
    <w:p w14:paraId="45C25E3B" w14:textId="77777777" w:rsidR="004F6062" w:rsidRDefault="00335F3C">
      <w:pPr>
        <w:numPr>
          <w:ilvl w:val="0"/>
          <w:numId w:val="1"/>
        </w:numPr>
        <w:ind w:hanging="360"/>
      </w:pPr>
      <w:r>
        <w:t>Kilpailualueella tarkoi</w:t>
      </w:r>
      <w:r>
        <w:t xml:space="preserve">tetaan kilpailukeskuksen stadion aluetta. Kilpailualue ei ole avoinna yleisölle.  </w:t>
      </w:r>
    </w:p>
    <w:p w14:paraId="4CA5DACB" w14:textId="77777777" w:rsidR="004F6062" w:rsidRDefault="00335F3C">
      <w:pPr>
        <w:numPr>
          <w:ilvl w:val="0"/>
          <w:numId w:val="1"/>
        </w:numPr>
        <w:ind w:hanging="360"/>
      </w:pPr>
      <w:r>
        <w:t xml:space="preserve">Kilpailualue on avoin ainoastaan täysin oireettomille ja terveille kilpailijoille, huoltajille ja toimitsijoille.  </w:t>
      </w:r>
    </w:p>
    <w:p w14:paraId="11C78407" w14:textId="77777777" w:rsidR="004F6062" w:rsidRDefault="00335F3C">
      <w:pPr>
        <w:numPr>
          <w:ilvl w:val="0"/>
          <w:numId w:val="1"/>
        </w:numPr>
        <w:ind w:hanging="360"/>
      </w:pPr>
      <w:r>
        <w:t xml:space="preserve">Kilpailualueella olevat henkilöt sitoutuvat noudattamaan </w:t>
      </w:r>
      <w:r>
        <w:t xml:space="preserve">kilpailunjärjestäjän turvallisuusohjetta COVID19 -tartuntariskin minimoimiseksi.  </w:t>
      </w:r>
    </w:p>
    <w:p w14:paraId="2E20B1B3" w14:textId="77777777" w:rsidR="004F6062" w:rsidRDefault="00335F3C">
      <w:pPr>
        <w:numPr>
          <w:ilvl w:val="0"/>
          <w:numId w:val="1"/>
        </w:numPr>
        <w:ind w:hanging="360"/>
      </w:pPr>
      <w:r>
        <w:t>Kilpailualueella suositellaan vahvasti kasvomaskin käyttöä. Lisäksi turvavälit on huomioitava kaikissa tilanteissa. Vain kilpailijoiden ei tarvitse käyttää maskia kilpailusu</w:t>
      </w:r>
      <w:r>
        <w:t xml:space="preserve">orituksen ja verryttelyn aikana.  </w:t>
      </w:r>
    </w:p>
    <w:p w14:paraId="1F1B3558" w14:textId="1CC406BC" w:rsidR="004F6062" w:rsidRDefault="00335F3C" w:rsidP="00335F3C">
      <w:pPr>
        <w:numPr>
          <w:ilvl w:val="0"/>
          <w:numId w:val="1"/>
        </w:numPr>
        <w:ind w:hanging="360"/>
      </w:pPr>
      <w:r>
        <w:t>Huoltajien on pyrittävä välttämään oleskelua lähtö- ja maalialueella. Lasten ja nuorten sarjoissa (8–14-vuotiaat) kilpailijan huoltaja voi tulla tarvittaessa lyhyesti avustamaan kilpailijaa ennen lähtöä. Muutoin lähtö- ja</w:t>
      </w:r>
      <w:r>
        <w:t xml:space="preserve"> maalialue on ainoastaan kilpailijoille ja toimitsijoille.  </w:t>
      </w:r>
      <w:r>
        <w:br/>
      </w:r>
    </w:p>
    <w:p w14:paraId="71DA2F88" w14:textId="77777777" w:rsidR="004F6062" w:rsidRDefault="00335F3C">
      <w:pPr>
        <w:spacing w:after="179" w:line="259" w:lineRule="auto"/>
        <w:ind w:left="-5" w:hanging="10"/>
      </w:pPr>
      <w:r>
        <w:rPr>
          <w:b/>
        </w:rPr>
        <w:t xml:space="preserve">WC, kahvio ja muut oheispalvelut: </w:t>
      </w:r>
    </w:p>
    <w:p w14:paraId="5A5E67F2" w14:textId="77777777" w:rsidR="004F6062" w:rsidRDefault="00335F3C">
      <w:pPr>
        <w:numPr>
          <w:ilvl w:val="0"/>
          <w:numId w:val="1"/>
        </w:numPr>
        <w:ind w:hanging="360"/>
      </w:pPr>
      <w:r>
        <w:t>Pukuhuoneita t</w:t>
      </w:r>
      <w:r>
        <w:t xml:space="preserve">ai sisätiloja </w:t>
      </w:r>
      <w:r>
        <w:rPr>
          <w:b/>
        </w:rPr>
        <w:t xml:space="preserve">ei ole </w:t>
      </w:r>
      <w:r>
        <w:t xml:space="preserve">käytössä.  </w:t>
      </w:r>
    </w:p>
    <w:p w14:paraId="72C68C59" w14:textId="77777777" w:rsidR="004F6062" w:rsidRDefault="00335F3C">
      <w:pPr>
        <w:numPr>
          <w:ilvl w:val="0"/>
          <w:numId w:val="1"/>
        </w:numPr>
        <w:ind w:hanging="360"/>
      </w:pPr>
      <w:r>
        <w:t xml:space="preserve">Ulkorakennuksessa olevat </w:t>
      </w:r>
      <w:proofErr w:type="spellStart"/>
      <w:r>
        <w:t>WC:t</w:t>
      </w:r>
      <w:proofErr w:type="spellEnd"/>
      <w:r>
        <w:t xml:space="preserve"> ovat käytössä (rakennus parkkipaikan päädyssä), sinne mennään kasvomaskin kanssa, ja tullaan ulos heti käynnin jälkeen. Käsidesiä on saatavilla.  </w:t>
      </w:r>
    </w:p>
    <w:p w14:paraId="46031F94" w14:textId="77777777" w:rsidR="004F6062" w:rsidRDefault="00335F3C">
      <w:pPr>
        <w:numPr>
          <w:ilvl w:val="0"/>
          <w:numId w:val="1"/>
        </w:numPr>
        <w:ind w:hanging="360"/>
      </w:pPr>
      <w:r>
        <w:t>Kilpailualueella ei ole tarjolla voitelutiloja</w:t>
      </w:r>
      <w:r>
        <w:t xml:space="preserve"> eikä sähköä voitelua varten.  </w:t>
      </w:r>
    </w:p>
    <w:p w14:paraId="104C78D9" w14:textId="14355BCD" w:rsidR="004F6062" w:rsidRDefault="00335F3C" w:rsidP="00335F3C">
      <w:pPr>
        <w:numPr>
          <w:ilvl w:val="0"/>
          <w:numId w:val="1"/>
        </w:numPr>
        <w:spacing w:after="156"/>
        <w:ind w:hanging="360"/>
      </w:pPr>
      <w:r>
        <w:t>Kilpailualueella ei ole kahviomyyntiä sisätiloissa (kahvio</w:t>
      </w:r>
      <w:r w:rsidR="00CB6945">
        <w:t>-</w:t>
      </w:r>
      <w:r>
        <w:t xml:space="preserve">/makkarateltta portaiden yläpäässä) MUISTA TURVAVÄLIT JA MASKI ASIOIDESSASI!  </w:t>
      </w:r>
      <w:r>
        <w:br/>
      </w:r>
    </w:p>
    <w:p w14:paraId="60C4D0C2" w14:textId="77777777" w:rsidR="004F6062" w:rsidRDefault="00335F3C">
      <w:pPr>
        <w:spacing w:after="179" w:line="259" w:lineRule="auto"/>
        <w:ind w:left="-5" w:hanging="10"/>
      </w:pPr>
      <w:r>
        <w:rPr>
          <w:b/>
        </w:rPr>
        <w:t xml:space="preserve">Kilpailijoille:  </w:t>
      </w:r>
    </w:p>
    <w:p w14:paraId="79898318" w14:textId="77777777" w:rsidR="004F6062" w:rsidRDefault="00335F3C">
      <w:pPr>
        <w:numPr>
          <w:ilvl w:val="0"/>
          <w:numId w:val="1"/>
        </w:numPr>
        <w:ind w:hanging="360"/>
      </w:pPr>
      <w:r>
        <w:t xml:space="preserve">Kilpailunumerot noudetaan ulkoa, </w:t>
      </w:r>
      <w:r>
        <w:t xml:space="preserve">Haukkavuoren hiihtomajan portaiden viereiseltä kaiteelta (seuroittain pusseissa) </w:t>
      </w:r>
    </w:p>
    <w:p w14:paraId="2B77255C" w14:textId="77777777" w:rsidR="004F6062" w:rsidRDefault="00335F3C">
      <w:pPr>
        <w:numPr>
          <w:ilvl w:val="0"/>
          <w:numId w:val="1"/>
        </w:numPr>
        <w:ind w:hanging="360"/>
      </w:pPr>
      <w:r>
        <w:t xml:space="preserve">Palkinnot voi noutaa oman sarjan valmistuttua (kuuluttaja ilmoittaa sarjan tulokset, jonka jälkeen palkinnon voi noutaa palkintopöydältä) </w:t>
      </w:r>
    </w:p>
    <w:p w14:paraId="14E0F4CB" w14:textId="79F9B2BF" w:rsidR="004F6062" w:rsidRDefault="00CB6945">
      <w:pPr>
        <w:numPr>
          <w:ilvl w:val="0"/>
          <w:numId w:val="1"/>
        </w:numPr>
        <w:ind w:hanging="360"/>
      </w:pPr>
      <w:r>
        <w:t>L</w:t>
      </w:r>
      <w:r w:rsidR="00335F3C">
        <w:t xml:space="preserve">ähtöalueella ryhmittyessä huomioidaan turvavälit  </w:t>
      </w:r>
    </w:p>
    <w:p w14:paraId="151BD655" w14:textId="77777777" w:rsidR="004F6062" w:rsidRDefault="00335F3C">
      <w:pPr>
        <w:numPr>
          <w:ilvl w:val="0"/>
          <w:numId w:val="1"/>
        </w:numPr>
        <w:ind w:hanging="360"/>
      </w:pPr>
      <w:r>
        <w:t xml:space="preserve">Maaliin tultuaan kilpailija ottaa itse kilpailunumeronsa pois ja palauttaa sen numeroille tarkoitettuun laatikkoon.  </w:t>
      </w:r>
    </w:p>
    <w:p w14:paraId="1071BA8F" w14:textId="77777777" w:rsidR="00CB6945" w:rsidRDefault="00335F3C" w:rsidP="00CB6945">
      <w:pPr>
        <w:numPr>
          <w:ilvl w:val="0"/>
          <w:numId w:val="1"/>
        </w:numPr>
        <w:ind w:hanging="360"/>
      </w:pPr>
      <w:r>
        <w:t xml:space="preserve">Kilpailija poistuu maalialueelta välittömästi maaliin tultuaan  </w:t>
      </w:r>
    </w:p>
    <w:p w14:paraId="7D612653" w14:textId="0D786D6A" w:rsidR="004F6062" w:rsidRDefault="00335F3C" w:rsidP="00335F3C">
      <w:pPr>
        <w:numPr>
          <w:ilvl w:val="0"/>
          <w:numId w:val="1"/>
        </w:numPr>
        <w:ind w:hanging="360"/>
      </w:pPr>
      <w:r>
        <w:t xml:space="preserve">Tulokset </w:t>
      </w:r>
      <w:r w:rsidR="00CB6945">
        <w:t xml:space="preserve">seurattavissa: </w:t>
      </w:r>
      <w:hyperlink r:id="rId5" w:history="1">
        <w:r w:rsidR="00CB6945" w:rsidRPr="00CC51EF">
          <w:rPr>
            <w:rStyle w:val="Hyperlinkki"/>
          </w:rPr>
          <w:t>https://resultfellows.com/2022_poytya/</w:t>
        </w:r>
      </w:hyperlink>
      <w:r w:rsidR="00CB6945">
        <w:t>. Kilpailun jälkeen löydettävissä myös nettisivuilta</w:t>
      </w:r>
    </w:p>
    <w:sectPr w:rsidR="004F6062">
      <w:pgSz w:w="11905" w:h="16840"/>
      <w:pgMar w:top="1452" w:right="1468" w:bottom="1564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325A"/>
    <w:multiLevelType w:val="hybridMultilevel"/>
    <w:tmpl w:val="BCF0E526"/>
    <w:lvl w:ilvl="0" w:tplc="6AD4C45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05E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AEF6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2930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A501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A2CA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23FE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CB03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5A8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62"/>
    <w:rsid w:val="00335F3C"/>
    <w:rsid w:val="004F6062"/>
    <w:rsid w:val="00C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F39D"/>
  <w15:docId w15:val="{759A3AB5-9D39-4BF7-B8EC-3F0F9C00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8" w:line="257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B694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ultfellows.com/2022_poyt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Pöytyän Urheilijat ry / Hiihto</dc:creator>
  <cp:keywords/>
  <cp:lastModifiedBy>Saarinen, Anu</cp:lastModifiedBy>
  <cp:revision>2</cp:revision>
  <dcterms:created xsi:type="dcterms:W3CDTF">2022-02-04T15:24:00Z</dcterms:created>
  <dcterms:modified xsi:type="dcterms:W3CDTF">2022-02-04T15:24:00Z</dcterms:modified>
</cp:coreProperties>
</file>